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10" w:rsidRPr="0011476A" w:rsidRDefault="003D3420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-8890</wp:posOffset>
                </wp:positionV>
                <wp:extent cx="5274310" cy="88773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887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BD" w:rsidRPr="000A7333" w:rsidRDefault="00A266BD" w:rsidP="000A7333">
                            <w:pPr>
                              <w:pStyle w:val="Heading3"/>
                            </w:pPr>
                            <w:r>
                              <w:rPr>
                                <w:rFonts w:ascii="Bauhaus 93" w:hAnsi="Bauhaus 93"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NATIONAL CONFERENCE</w:t>
                            </w:r>
                            <w:r w:rsidR="00195B5E">
                              <w:rPr>
                                <w:rFonts w:ascii="Bauhaus 93" w:hAnsi="Bauhaus 93"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hAnsi="Arial Black"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bookmarkStart w:id="0" w:name="_GoBack"/>
                          </w:p>
                          <w:bookmarkEnd w:id="0"/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266BD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A266BD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nationalconference.in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8" w:history="1">
                              <w:r w:rsidR="00A266BD" w:rsidRPr="00924EA3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http://nationalconference.in</w:t>
                              </w:r>
                            </w:hyperlink>
                            <w:r w:rsidR="00A266BD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97.85pt;margin-top:-.7pt;width:415.3pt;height:6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266BD" w:rsidRPr="000A7333" w:rsidRDefault="00A266BD" w:rsidP="000A7333">
                      <w:pPr>
                        <w:pStyle w:val="Heading3"/>
                      </w:pPr>
                      <w:r>
                        <w:rPr>
                          <w:rFonts w:ascii="Bauhaus 93" w:hAnsi="Bauhaus 93"/>
                          <w:caps/>
                          <w:color w:val="0070C0"/>
                          <w:sz w:val="36"/>
                          <w:lang w:eastAsia="zh-CN"/>
                        </w:rPr>
                        <w:t>NATIONAL CONFERENCE</w:t>
                      </w:r>
                      <w:r w:rsidR="00195B5E">
                        <w:rPr>
                          <w:rFonts w:ascii="Bauhaus 93" w:hAnsi="Bauhaus 93"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hAnsi="Arial Black"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bookmarkStart w:id="1" w:name="_GoBack"/>
                    </w:p>
                    <w:bookmarkEnd w:id="1"/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266BD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A266BD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nationalconference.in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9" w:history="1">
                        <w:r w:rsidR="00A266BD" w:rsidRPr="00924EA3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http://nationalconference.in</w:t>
                        </w:r>
                      </w:hyperlink>
                      <w:r w:rsidR="00A266BD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A266BD">
        <w:rPr>
          <w:b/>
          <w:bCs/>
          <w:noProof/>
          <w:color w:val="00B0F0"/>
          <w:sz w:val="46"/>
          <w:szCs w:val="46"/>
        </w:rPr>
        <w:drawing>
          <wp:inline distT="0" distB="0" distL="0" distR="0" wp14:anchorId="07EE87A8" wp14:editId="64D6EA9B">
            <wp:extent cx="1019175" cy="686383"/>
            <wp:effectExtent l="0" t="0" r="0" b="0"/>
            <wp:docPr id="2" name="Picture 2" descr="C:\Users\admin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2DC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266BD" w:rsidP="003D342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nationalconference.in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266BD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nationalconference.in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2" w:name="OLE_LINK1"/>
      <w:bookmarkStart w:id="3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2"/>
    <w:bookmarkEnd w:id="3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1F66B7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</w:t>
      </w:r>
      <w:r w:rsidR="001F66B7">
        <w:rPr>
          <w:rFonts w:eastAsia="BatangChe"/>
          <w:sz w:val="18"/>
          <w:szCs w:val="20"/>
          <w:lang w:eastAsia="zh-CN"/>
        </w:rPr>
        <w:t>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16" w:rsidRDefault="00701F16" w:rsidP="00D02092">
      <w:r>
        <w:separator/>
      </w:r>
    </w:p>
  </w:endnote>
  <w:endnote w:type="continuationSeparator" w:id="0">
    <w:p w:rsidR="00701F16" w:rsidRDefault="00701F1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16" w:rsidRDefault="00701F16" w:rsidP="00D02092">
      <w:r>
        <w:separator/>
      </w:r>
    </w:p>
  </w:footnote>
  <w:footnote w:type="continuationSeparator" w:id="0">
    <w:p w:rsidR="00701F16" w:rsidRDefault="00701F1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77E3A"/>
    <w:rsid w:val="00094740"/>
    <w:rsid w:val="000A2D56"/>
    <w:rsid w:val="000A7333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1F66B7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14CF"/>
    <w:rsid w:val="005C1538"/>
    <w:rsid w:val="00605D78"/>
    <w:rsid w:val="00674137"/>
    <w:rsid w:val="006757BB"/>
    <w:rsid w:val="00693963"/>
    <w:rsid w:val="006D332A"/>
    <w:rsid w:val="00701F16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266BD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D02092"/>
    <w:rsid w:val="00D141E1"/>
    <w:rsid w:val="00D2315E"/>
    <w:rsid w:val="00DA48F9"/>
    <w:rsid w:val="00DE5E5A"/>
    <w:rsid w:val="00E15400"/>
    <w:rsid w:val="00E16913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F32D74"/>
  <w15:docId w15:val="{EE981C16-5086-4984-9471-AFA2799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A2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conference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ationalconferenc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DCF4-ADFF-4D3D-84DA-17E57FC4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2270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3</cp:revision>
  <cp:lastPrinted>2014-05-25T10:21:00Z</cp:lastPrinted>
  <dcterms:created xsi:type="dcterms:W3CDTF">2023-02-16T07:49:00Z</dcterms:created>
  <dcterms:modified xsi:type="dcterms:W3CDTF">2023-02-16T07:50:00Z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